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91" w:rsidRPr="00537710" w:rsidRDefault="00110691" w:rsidP="00110691">
      <w:pPr>
        <w:pStyle w:val="a3"/>
        <w:spacing w:before="180" w:beforeAutospacing="0" w:after="0" w:afterAutospacing="0"/>
        <w:jc w:val="center"/>
        <w:rPr>
          <w:color w:val="222222"/>
          <w:sz w:val="36"/>
          <w:szCs w:val="20"/>
        </w:rPr>
      </w:pPr>
      <w:r w:rsidRPr="00537710">
        <w:rPr>
          <w:rStyle w:val="a4"/>
          <w:color w:val="222222"/>
          <w:sz w:val="36"/>
          <w:szCs w:val="20"/>
        </w:rPr>
        <w:t>I. Алгоритм действий учителя при возникновении (угрозе возникновения)</w:t>
      </w:r>
    </w:p>
    <w:p w:rsidR="00110691" w:rsidRDefault="00110691" w:rsidP="00110691">
      <w:pPr>
        <w:pStyle w:val="a3"/>
        <w:spacing w:before="180" w:beforeAutospacing="0" w:after="0" w:afterAutospacing="0"/>
        <w:jc w:val="center"/>
        <w:rPr>
          <w:rStyle w:val="a4"/>
          <w:color w:val="222222"/>
          <w:sz w:val="36"/>
          <w:szCs w:val="20"/>
        </w:rPr>
      </w:pPr>
      <w:r w:rsidRPr="00537710">
        <w:rPr>
          <w:rStyle w:val="a4"/>
          <w:color w:val="222222"/>
          <w:sz w:val="36"/>
          <w:szCs w:val="20"/>
        </w:rPr>
        <w:t>чрезвычайной ситуации в здании школы</w:t>
      </w:r>
    </w:p>
    <w:p w:rsidR="00F649E4" w:rsidRPr="00537710" w:rsidRDefault="00F649E4" w:rsidP="00110691">
      <w:pPr>
        <w:pStyle w:val="a3"/>
        <w:spacing w:before="180" w:beforeAutospacing="0" w:after="0" w:afterAutospacing="0"/>
        <w:jc w:val="center"/>
        <w:rPr>
          <w:color w:val="222222"/>
          <w:sz w:val="36"/>
          <w:szCs w:val="20"/>
        </w:rPr>
      </w:pPr>
      <w:bookmarkStart w:id="0" w:name="_GoBack"/>
      <w:bookmarkEnd w:id="0"/>
    </w:p>
    <w:p w:rsidR="00110691" w:rsidRPr="00537710" w:rsidRDefault="00110691" w:rsidP="00110691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36"/>
          <w:szCs w:val="20"/>
        </w:rPr>
      </w:pPr>
      <w:r w:rsidRPr="00537710">
        <w:rPr>
          <w:color w:val="222222"/>
          <w:sz w:val="36"/>
          <w:szCs w:val="20"/>
        </w:rPr>
        <w:t>1. Немедленно сообщить о возникновении (угрозе возникновения) чрезвычайной ситуации администрации школы.</w:t>
      </w:r>
    </w:p>
    <w:p w:rsidR="00110691" w:rsidRPr="00537710" w:rsidRDefault="00110691" w:rsidP="00110691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36"/>
          <w:szCs w:val="20"/>
        </w:rPr>
      </w:pPr>
      <w:r w:rsidRPr="00537710">
        <w:rPr>
          <w:color w:val="222222"/>
          <w:sz w:val="36"/>
          <w:szCs w:val="20"/>
        </w:rPr>
        <w:t xml:space="preserve">2. Организовать экстренную эвакуацию учащихся из здания школы, </w:t>
      </w:r>
      <w:proofErr w:type="gramStart"/>
      <w:r w:rsidRPr="00537710">
        <w:rPr>
          <w:color w:val="222222"/>
          <w:sz w:val="36"/>
          <w:szCs w:val="20"/>
        </w:rPr>
        <w:t>согласно схемы</w:t>
      </w:r>
      <w:proofErr w:type="gramEnd"/>
      <w:r w:rsidRPr="00537710">
        <w:rPr>
          <w:color w:val="222222"/>
          <w:sz w:val="36"/>
          <w:szCs w:val="20"/>
        </w:rPr>
        <w:t xml:space="preserve"> эвакуации. Учитель, во время всей эвакуации, находится с учащимися.</w:t>
      </w:r>
    </w:p>
    <w:p w:rsidR="00110691" w:rsidRPr="00537710" w:rsidRDefault="00110691" w:rsidP="00110691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36"/>
          <w:szCs w:val="20"/>
        </w:rPr>
      </w:pPr>
      <w:r w:rsidRPr="00537710">
        <w:rPr>
          <w:color w:val="222222"/>
          <w:sz w:val="36"/>
          <w:szCs w:val="20"/>
        </w:rPr>
        <w:t>3. При завершении эвакуации проверить наличие учащихся. О результатах проверки доложить администрации школы.</w:t>
      </w:r>
    </w:p>
    <w:p w:rsidR="00110691" w:rsidRPr="00537710" w:rsidRDefault="00110691" w:rsidP="00110691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36"/>
          <w:szCs w:val="20"/>
        </w:rPr>
      </w:pPr>
      <w:r w:rsidRPr="00537710">
        <w:rPr>
          <w:color w:val="222222"/>
          <w:sz w:val="36"/>
          <w:szCs w:val="20"/>
        </w:rPr>
        <w:t>4. Обеспечить порядок на месте расположения учащихся и их безопасность.</w:t>
      </w:r>
    </w:p>
    <w:p w:rsidR="00110691" w:rsidRPr="00537710" w:rsidRDefault="00110691" w:rsidP="00110691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36"/>
          <w:szCs w:val="20"/>
        </w:rPr>
      </w:pPr>
      <w:r w:rsidRPr="00537710">
        <w:rPr>
          <w:color w:val="222222"/>
          <w:sz w:val="36"/>
          <w:szCs w:val="20"/>
        </w:rPr>
        <w:t xml:space="preserve">5. Действовать </w:t>
      </w:r>
      <w:proofErr w:type="gramStart"/>
      <w:r w:rsidRPr="00537710">
        <w:rPr>
          <w:color w:val="222222"/>
          <w:sz w:val="36"/>
          <w:szCs w:val="20"/>
        </w:rPr>
        <w:t>согласно распоряжений</w:t>
      </w:r>
      <w:proofErr w:type="gramEnd"/>
      <w:r w:rsidRPr="00537710">
        <w:rPr>
          <w:color w:val="222222"/>
          <w:sz w:val="36"/>
          <w:szCs w:val="20"/>
        </w:rPr>
        <w:t xml:space="preserve"> администрации школы.</w:t>
      </w:r>
    </w:p>
    <w:p w:rsidR="00110691" w:rsidRPr="00537710" w:rsidRDefault="00110691" w:rsidP="00110691">
      <w:pPr>
        <w:pStyle w:val="a3"/>
        <w:spacing w:before="180" w:beforeAutospacing="0" w:after="0" w:afterAutospacing="0"/>
        <w:ind w:firstLine="708"/>
        <w:jc w:val="both"/>
        <w:rPr>
          <w:color w:val="222222"/>
          <w:sz w:val="36"/>
          <w:szCs w:val="20"/>
        </w:rPr>
      </w:pPr>
      <w:r w:rsidRPr="00537710">
        <w:rPr>
          <w:color w:val="222222"/>
          <w:sz w:val="36"/>
          <w:szCs w:val="20"/>
        </w:rPr>
        <w:t>6. При получении сообщения об угрозе теракта по телефону, ни в коем случае не класть телефонную трубку на аппарат. Сообщить о звонке по телефонам 101, 102.</w:t>
      </w:r>
    </w:p>
    <w:p w:rsidR="00C91028" w:rsidRPr="00110691" w:rsidRDefault="00C91028" w:rsidP="00110691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C91028" w:rsidRPr="0011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9C"/>
    <w:rsid w:val="00110691"/>
    <w:rsid w:val="00537710"/>
    <w:rsid w:val="00C91028"/>
    <w:rsid w:val="00F649E4"/>
    <w:rsid w:val="00F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7777</cp:lastModifiedBy>
  <cp:revision>6</cp:revision>
  <cp:lastPrinted>2022-01-19T08:00:00Z</cp:lastPrinted>
  <dcterms:created xsi:type="dcterms:W3CDTF">2022-01-19T07:47:00Z</dcterms:created>
  <dcterms:modified xsi:type="dcterms:W3CDTF">2022-01-19T08:00:00Z</dcterms:modified>
</cp:coreProperties>
</file>